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8C3" w:rsidRDefault="008E4E3E" w:rsidP="00D221D9">
      <w:pPr>
        <w:rPr>
          <w:b/>
          <w:sz w:val="22"/>
          <w:lang w:val="da-DK"/>
        </w:rPr>
      </w:pPr>
      <w:bookmarkStart w:id="0" w:name="_GoBack"/>
      <w:bookmarkEnd w:id="0"/>
      <w:r w:rsidRPr="008E4E3E">
        <w:rPr>
          <w:b/>
          <w:sz w:val="22"/>
          <w:lang w:val="da-DK"/>
        </w:rPr>
        <w:t>Referat fra be</w:t>
      </w:r>
      <w:r w:rsidR="002221DC">
        <w:rPr>
          <w:b/>
          <w:sz w:val="22"/>
          <w:lang w:val="da-DK"/>
        </w:rPr>
        <w:t>styrelsesmøde i E/F Lanternen 19</w:t>
      </w:r>
      <w:r w:rsidRPr="008E4E3E">
        <w:rPr>
          <w:b/>
          <w:sz w:val="22"/>
          <w:lang w:val="da-DK"/>
        </w:rPr>
        <w:t xml:space="preserve">. </w:t>
      </w:r>
      <w:r w:rsidR="002221DC">
        <w:rPr>
          <w:b/>
          <w:sz w:val="22"/>
          <w:lang w:val="da-DK"/>
        </w:rPr>
        <w:t>november</w:t>
      </w:r>
      <w:r w:rsidRPr="008E4E3E">
        <w:rPr>
          <w:b/>
          <w:sz w:val="22"/>
          <w:lang w:val="da-DK"/>
        </w:rPr>
        <w:t xml:space="preserve"> 2015</w:t>
      </w:r>
    </w:p>
    <w:p w:rsidR="008E4E3E" w:rsidRDefault="008E4E3E" w:rsidP="00D221D9">
      <w:pPr>
        <w:rPr>
          <w:b/>
          <w:sz w:val="22"/>
          <w:lang w:val="da-DK"/>
        </w:rPr>
      </w:pPr>
    </w:p>
    <w:p w:rsidR="008E4E3E" w:rsidRDefault="002221DC" w:rsidP="00D221D9">
      <w:pPr>
        <w:rPr>
          <w:szCs w:val="20"/>
          <w:lang w:val="da-DK"/>
        </w:rPr>
      </w:pPr>
      <w:r>
        <w:rPr>
          <w:szCs w:val="20"/>
          <w:lang w:val="da-DK"/>
        </w:rPr>
        <w:t xml:space="preserve">Deltagere: Anders Bischoff, Morten Færch </w:t>
      </w:r>
      <w:r w:rsidR="008F3656">
        <w:rPr>
          <w:szCs w:val="20"/>
          <w:lang w:val="da-DK"/>
        </w:rPr>
        <w:t>og Frants B. Pedersen.</w:t>
      </w:r>
    </w:p>
    <w:p w:rsidR="008F3656" w:rsidRDefault="008F3656" w:rsidP="00D221D9">
      <w:pPr>
        <w:rPr>
          <w:szCs w:val="20"/>
          <w:lang w:val="da-DK"/>
        </w:rPr>
      </w:pPr>
    </w:p>
    <w:p w:rsidR="008F3656" w:rsidRPr="008F3656" w:rsidRDefault="008F3656" w:rsidP="00EC366B">
      <w:pPr>
        <w:pStyle w:val="Listeafsnit"/>
        <w:numPr>
          <w:ilvl w:val="0"/>
          <w:numId w:val="11"/>
        </w:numPr>
        <w:jc w:val="both"/>
        <w:rPr>
          <w:b/>
          <w:szCs w:val="20"/>
          <w:lang w:val="da-DK"/>
        </w:rPr>
      </w:pPr>
      <w:r w:rsidRPr="008F3656">
        <w:rPr>
          <w:b/>
          <w:szCs w:val="20"/>
          <w:lang w:val="da-DK"/>
        </w:rPr>
        <w:t xml:space="preserve">Valg af </w:t>
      </w:r>
      <w:r w:rsidR="00440E14" w:rsidRPr="008F3656">
        <w:rPr>
          <w:b/>
          <w:szCs w:val="20"/>
          <w:lang w:val="da-DK"/>
        </w:rPr>
        <w:t>referent</w:t>
      </w:r>
      <w:r>
        <w:rPr>
          <w:b/>
          <w:szCs w:val="20"/>
          <w:lang w:val="da-DK"/>
        </w:rPr>
        <w:t xml:space="preserve">. </w:t>
      </w:r>
      <w:r>
        <w:rPr>
          <w:szCs w:val="20"/>
          <w:lang w:val="da-DK"/>
        </w:rPr>
        <w:t>Frants påtog sig opgaven.</w:t>
      </w:r>
    </w:p>
    <w:p w:rsidR="008F3656" w:rsidRDefault="008F3656" w:rsidP="00EC366B">
      <w:pPr>
        <w:jc w:val="both"/>
        <w:rPr>
          <w:szCs w:val="20"/>
          <w:lang w:val="da-DK"/>
        </w:rPr>
      </w:pPr>
    </w:p>
    <w:p w:rsidR="008F3656" w:rsidRPr="00F061AF" w:rsidRDefault="008F3656" w:rsidP="00E40A6F">
      <w:pPr>
        <w:pStyle w:val="Listeafsnit"/>
        <w:numPr>
          <w:ilvl w:val="0"/>
          <w:numId w:val="11"/>
        </w:numPr>
        <w:jc w:val="both"/>
        <w:rPr>
          <w:b/>
          <w:szCs w:val="20"/>
          <w:lang w:val="da-DK"/>
        </w:rPr>
      </w:pPr>
      <w:r>
        <w:rPr>
          <w:b/>
          <w:szCs w:val="20"/>
          <w:lang w:val="da-DK"/>
        </w:rPr>
        <w:t xml:space="preserve">Gennemgang af referat fra sidste bestyrelsesmøde: </w:t>
      </w:r>
      <w:r w:rsidR="00E40A6F">
        <w:rPr>
          <w:szCs w:val="20"/>
          <w:lang w:val="da-DK"/>
        </w:rPr>
        <w:t xml:space="preserve">Line har meddelt at hun udtræder af bestyrelsen ved næste generalforsamling. Frants overtager derfor opgaven med at flytte foreningens likvider til en bankkonto med højere afkast samt opgaven med at undersøge foreningens relativt høje elforbrug. Anders kontrollerer om der er sat ny dørpumpe i hoveddøren til opgang E. </w:t>
      </w:r>
      <w:r w:rsidRPr="00F061AF">
        <w:rPr>
          <w:szCs w:val="20"/>
          <w:lang w:val="da-DK"/>
        </w:rPr>
        <w:t>Referatet blev herefter godkendt.</w:t>
      </w:r>
    </w:p>
    <w:p w:rsidR="002166A4" w:rsidRPr="002166A4" w:rsidRDefault="002166A4" w:rsidP="002166A4">
      <w:pPr>
        <w:pStyle w:val="Listeafsnit"/>
        <w:rPr>
          <w:b/>
          <w:szCs w:val="20"/>
          <w:lang w:val="da-DK"/>
        </w:rPr>
      </w:pPr>
    </w:p>
    <w:p w:rsidR="00A84667" w:rsidRPr="00A84667" w:rsidRDefault="00CE645A" w:rsidP="00A84667">
      <w:pPr>
        <w:pStyle w:val="Listeafsnit"/>
        <w:numPr>
          <w:ilvl w:val="0"/>
          <w:numId w:val="11"/>
        </w:numPr>
        <w:jc w:val="both"/>
        <w:rPr>
          <w:b/>
          <w:szCs w:val="20"/>
          <w:lang w:val="da-DK"/>
        </w:rPr>
      </w:pPr>
      <w:r>
        <w:rPr>
          <w:b/>
          <w:szCs w:val="20"/>
          <w:lang w:val="da-DK"/>
        </w:rPr>
        <w:t xml:space="preserve">Husorden: </w:t>
      </w:r>
      <w:r w:rsidR="00A84667">
        <w:rPr>
          <w:szCs w:val="20"/>
          <w:lang w:val="da-DK"/>
        </w:rPr>
        <w:t>Husorden er blevet opdateret og omdelt. Der var enighed om bestemmelsen vedrørende hunde var blevet tolket for restriktivt. Det er således i orden at en hund er bundet i en snor uden at nogen fysisk holder fast i snoren.</w:t>
      </w:r>
      <w:r w:rsidR="00A84667">
        <w:rPr>
          <w:b/>
          <w:szCs w:val="20"/>
          <w:lang w:val="da-DK"/>
        </w:rPr>
        <w:t xml:space="preserve"> </w:t>
      </w:r>
    </w:p>
    <w:p w:rsidR="00CE645A" w:rsidRPr="00CE645A" w:rsidRDefault="00CE645A" w:rsidP="00CE645A">
      <w:pPr>
        <w:pStyle w:val="Listeafsnit"/>
        <w:rPr>
          <w:b/>
          <w:szCs w:val="20"/>
          <w:lang w:val="da-DK"/>
        </w:rPr>
      </w:pPr>
    </w:p>
    <w:p w:rsidR="00CE645A" w:rsidRPr="00A84667" w:rsidRDefault="00A84667" w:rsidP="00EC366B">
      <w:pPr>
        <w:pStyle w:val="Listeafsnit"/>
        <w:numPr>
          <w:ilvl w:val="0"/>
          <w:numId w:val="11"/>
        </w:numPr>
        <w:jc w:val="both"/>
        <w:rPr>
          <w:b/>
          <w:szCs w:val="20"/>
          <w:lang w:val="da-DK"/>
        </w:rPr>
      </w:pPr>
      <w:r>
        <w:rPr>
          <w:b/>
          <w:szCs w:val="20"/>
          <w:lang w:val="da-DK"/>
        </w:rPr>
        <w:t>Fortov og f</w:t>
      </w:r>
      <w:r w:rsidR="00CE645A">
        <w:rPr>
          <w:b/>
          <w:szCs w:val="20"/>
          <w:lang w:val="da-DK"/>
        </w:rPr>
        <w:t>artbump ud for Lanternen:</w:t>
      </w:r>
      <w:r w:rsidR="00CE645A">
        <w:rPr>
          <w:szCs w:val="20"/>
          <w:lang w:val="da-DK"/>
        </w:rPr>
        <w:t xml:space="preserve"> </w:t>
      </w:r>
      <w:r>
        <w:rPr>
          <w:szCs w:val="20"/>
          <w:lang w:val="da-DK"/>
        </w:rPr>
        <w:t>Morten har henvendt sig til grundejerforeningen omkring de to punkter. Opretning af fortov forsøger vi at få med i den erstatningssag der kører mod NCC efter sommeren oversvømmelse fra byggepladsen ved Islands Brygge 38. Vi afventer stadig svar vedr. fartbump. Morten rykker grundejerforening for svar.</w:t>
      </w:r>
    </w:p>
    <w:p w:rsidR="00A84667" w:rsidRPr="00A84667" w:rsidRDefault="00A84667" w:rsidP="00A84667">
      <w:pPr>
        <w:pStyle w:val="Listeafsnit"/>
        <w:rPr>
          <w:b/>
          <w:szCs w:val="20"/>
          <w:lang w:val="da-DK"/>
        </w:rPr>
      </w:pPr>
    </w:p>
    <w:p w:rsidR="00A84667" w:rsidRPr="001E3910" w:rsidRDefault="00A84667" w:rsidP="00EC366B">
      <w:pPr>
        <w:pStyle w:val="Listeafsnit"/>
        <w:numPr>
          <w:ilvl w:val="0"/>
          <w:numId w:val="11"/>
        </w:numPr>
        <w:jc w:val="both"/>
        <w:rPr>
          <w:b/>
          <w:szCs w:val="20"/>
          <w:lang w:val="da-DK"/>
        </w:rPr>
      </w:pPr>
      <w:r>
        <w:rPr>
          <w:b/>
          <w:szCs w:val="20"/>
          <w:lang w:val="da-DK"/>
        </w:rPr>
        <w:t xml:space="preserve">Møde med P-laug: </w:t>
      </w:r>
      <w:r w:rsidR="001E3910" w:rsidRPr="001E3910">
        <w:rPr>
          <w:szCs w:val="20"/>
          <w:lang w:val="da-DK"/>
        </w:rPr>
        <w:t>Det er blevet</w:t>
      </w:r>
      <w:r w:rsidR="001E3910">
        <w:rPr>
          <w:szCs w:val="20"/>
          <w:lang w:val="da-DK"/>
        </w:rPr>
        <w:t xml:space="preserve"> aftalt med JM Danmark at der fræses riller i p-kælderens gulv så regnvand kan ledes hen til ristene. I forbindelse med næste større regnvejr vil det være muligt at markere hvor rillerne skal fræses.</w:t>
      </w:r>
    </w:p>
    <w:p w:rsidR="001E3910" w:rsidRPr="001E3910" w:rsidRDefault="001E3910" w:rsidP="001E3910">
      <w:pPr>
        <w:pStyle w:val="Listeafsnit"/>
        <w:rPr>
          <w:b/>
          <w:szCs w:val="20"/>
          <w:lang w:val="da-DK"/>
        </w:rPr>
      </w:pPr>
    </w:p>
    <w:p w:rsidR="001E3910" w:rsidRPr="001E3910" w:rsidRDefault="001E3910" w:rsidP="00EC366B">
      <w:pPr>
        <w:pStyle w:val="Listeafsnit"/>
        <w:numPr>
          <w:ilvl w:val="0"/>
          <w:numId w:val="11"/>
        </w:numPr>
        <w:jc w:val="both"/>
        <w:rPr>
          <w:b/>
          <w:szCs w:val="20"/>
          <w:lang w:val="da-DK"/>
        </w:rPr>
      </w:pPr>
      <w:r>
        <w:rPr>
          <w:b/>
          <w:szCs w:val="20"/>
          <w:lang w:val="da-DK"/>
        </w:rPr>
        <w:t xml:space="preserve">Energimærkning: </w:t>
      </w:r>
      <w:r>
        <w:rPr>
          <w:szCs w:val="20"/>
          <w:lang w:val="da-DK"/>
        </w:rPr>
        <w:t>Er nu fornyet til en fornuftig pris.</w:t>
      </w:r>
    </w:p>
    <w:p w:rsidR="001E3910" w:rsidRPr="001E3910" w:rsidRDefault="001E3910" w:rsidP="001E3910">
      <w:pPr>
        <w:pStyle w:val="Listeafsnit"/>
        <w:rPr>
          <w:b/>
          <w:szCs w:val="20"/>
          <w:lang w:val="da-DK"/>
        </w:rPr>
      </w:pPr>
    </w:p>
    <w:p w:rsidR="001E3910" w:rsidRPr="001E3910" w:rsidRDefault="001E3910" w:rsidP="00EC366B">
      <w:pPr>
        <w:pStyle w:val="Listeafsnit"/>
        <w:numPr>
          <w:ilvl w:val="0"/>
          <w:numId w:val="11"/>
        </w:numPr>
        <w:jc w:val="both"/>
        <w:rPr>
          <w:b/>
          <w:szCs w:val="20"/>
          <w:lang w:val="da-DK"/>
        </w:rPr>
      </w:pPr>
      <w:r>
        <w:rPr>
          <w:b/>
          <w:szCs w:val="20"/>
          <w:lang w:val="da-DK"/>
        </w:rPr>
        <w:t xml:space="preserve">Datea administration: </w:t>
      </w:r>
      <w:r>
        <w:rPr>
          <w:szCs w:val="20"/>
          <w:lang w:val="da-DK"/>
        </w:rPr>
        <w:t>Anders har forhandlet vores administrationsaftale med Datea. Resultatet er en forbedret pris, så vi beholder Datea som administrator.</w:t>
      </w:r>
    </w:p>
    <w:p w:rsidR="001E3910" w:rsidRPr="001E3910" w:rsidRDefault="001E3910" w:rsidP="001E3910">
      <w:pPr>
        <w:pStyle w:val="Listeafsnit"/>
        <w:rPr>
          <w:b/>
          <w:szCs w:val="20"/>
          <w:lang w:val="da-DK"/>
        </w:rPr>
      </w:pPr>
    </w:p>
    <w:p w:rsidR="001E3910" w:rsidRPr="00CE645A" w:rsidRDefault="001E3910" w:rsidP="00EC366B">
      <w:pPr>
        <w:pStyle w:val="Listeafsnit"/>
        <w:numPr>
          <w:ilvl w:val="0"/>
          <w:numId w:val="11"/>
        </w:numPr>
        <w:jc w:val="both"/>
        <w:rPr>
          <w:b/>
          <w:szCs w:val="20"/>
          <w:lang w:val="da-DK"/>
        </w:rPr>
      </w:pPr>
      <w:r>
        <w:rPr>
          <w:b/>
          <w:szCs w:val="20"/>
          <w:lang w:val="da-DK"/>
        </w:rPr>
        <w:t xml:space="preserve">Betaling for reparation af vinduer: </w:t>
      </w:r>
      <w:r w:rsidR="00313D39">
        <w:rPr>
          <w:szCs w:val="20"/>
          <w:lang w:val="da-DK"/>
        </w:rPr>
        <w:t xml:space="preserve">Bestyrelsen vil gennemgå vedtægterne og opdatere dem på udvalgte punkter. Det drejer </w:t>
      </w:r>
      <w:r w:rsidR="00440E14">
        <w:rPr>
          <w:szCs w:val="20"/>
          <w:lang w:val="da-DK"/>
        </w:rPr>
        <w:t>s</w:t>
      </w:r>
      <w:r w:rsidR="00313D39">
        <w:rPr>
          <w:szCs w:val="20"/>
          <w:lang w:val="da-DK"/>
        </w:rPr>
        <w:t>ig primært om punkt 20.2 (vedligeholdelse af vinduer) som i dag er uklar. Anders og Morten vil udarbejde et forslag til opdaterede vedtægter som skal fremlægges på den kommende generalforsamling.</w:t>
      </w:r>
    </w:p>
    <w:p w:rsidR="00CE645A" w:rsidRPr="00CE645A" w:rsidRDefault="00CE645A" w:rsidP="00CE645A">
      <w:pPr>
        <w:pStyle w:val="Listeafsnit"/>
        <w:rPr>
          <w:b/>
          <w:szCs w:val="20"/>
          <w:lang w:val="da-DK"/>
        </w:rPr>
      </w:pPr>
    </w:p>
    <w:p w:rsidR="00CE645A" w:rsidRPr="00313D39" w:rsidRDefault="00BA6A7F" w:rsidP="00EC366B">
      <w:pPr>
        <w:pStyle w:val="Listeafsnit"/>
        <w:numPr>
          <w:ilvl w:val="0"/>
          <w:numId w:val="11"/>
        </w:numPr>
        <w:jc w:val="both"/>
        <w:rPr>
          <w:b/>
          <w:szCs w:val="20"/>
          <w:lang w:val="da-DK"/>
        </w:rPr>
      </w:pPr>
      <w:r>
        <w:rPr>
          <w:b/>
          <w:szCs w:val="20"/>
          <w:lang w:val="da-DK"/>
        </w:rPr>
        <w:t xml:space="preserve">Cykeloprydning: </w:t>
      </w:r>
      <w:r w:rsidR="00313D39">
        <w:rPr>
          <w:szCs w:val="20"/>
          <w:lang w:val="da-DK"/>
        </w:rPr>
        <w:t>Oprydningen gennemføres lige efter fristen for at fjerne markeringen på cyklerne udløber 7. december. Bestyrelsesmedlemmer (og andre beboere) opfordres til at hjælpe med oprydningen.</w:t>
      </w:r>
      <w:r w:rsidR="008A55E5">
        <w:rPr>
          <w:szCs w:val="20"/>
          <w:lang w:val="da-DK"/>
        </w:rPr>
        <w:t xml:space="preserve"> Morten har fået tilbud på cykelstativer til porten. Vi forventer at der opstilles 4 stativer med plads til i alt 34 cykler, hvilket nogenlunde svarer til det antal cykler som i øjeblikket står i porten.</w:t>
      </w:r>
    </w:p>
    <w:p w:rsidR="00313D39" w:rsidRPr="00313D39" w:rsidRDefault="00313D39" w:rsidP="00313D39">
      <w:pPr>
        <w:pStyle w:val="Listeafsnit"/>
        <w:rPr>
          <w:b/>
          <w:szCs w:val="20"/>
          <w:lang w:val="da-DK"/>
        </w:rPr>
      </w:pPr>
    </w:p>
    <w:p w:rsidR="00857715" w:rsidRPr="00313D39" w:rsidRDefault="00313D39" w:rsidP="00857715">
      <w:pPr>
        <w:pStyle w:val="Listeafsnit"/>
        <w:numPr>
          <w:ilvl w:val="0"/>
          <w:numId w:val="11"/>
        </w:numPr>
        <w:jc w:val="both"/>
        <w:rPr>
          <w:b/>
          <w:szCs w:val="20"/>
          <w:lang w:val="da-DK"/>
        </w:rPr>
      </w:pPr>
      <w:r w:rsidRPr="00313D39">
        <w:rPr>
          <w:b/>
          <w:szCs w:val="20"/>
          <w:lang w:val="da-DK"/>
        </w:rPr>
        <w:t xml:space="preserve">Hovedrengøring: </w:t>
      </w:r>
      <w:r w:rsidRPr="00313D39">
        <w:rPr>
          <w:szCs w:val="20"/>
          <w:lang w:val="da-DK"/>
        </w:rPr>
        <w:t>And</w:t>
      </w:r>
      <w:r>
        <w:rPr>
          <w:szCs w:val="20"/>
          <w:lang w:val="da-DK"/>
        </w:rPr>
        <w:t>er</w:t>
      </w:r>
      <w:r w:rsidRPr="00313D39">
        <w:rPr>
          <w:szCs w:val="20"/>
          <w:lang w:val="da-DK"/>
        </w:rPr>
        <w:t xml:space="preserve">s har fået tilbud på hovedrengøring af alle 5 opgange. Prisen virker fornuftig så bestyrelsen valgte at acceptere tilbuddet. Hovedrengøringen gennemføres til foråret. </w:t>
      </w:r>
      <w:r>
        <w:rPr>
          <w:szCs w:val="20"/>
          <w:lang w:val="da-DK"/>
        </w:rPr>
        <w:t>Hvis der er behov for at male ved indgangspartierne vil bestyrelsen vurdere omfanget af den opgave efter hovedrengøringen er gennemført.</w:t>
      </w:r>
    </w:p>
    <w:p w:rsidR="00313D39" w:rsidRPr="00313D39" w:rsidRDefault="00313D39" w:rsidP="00313D39">
      <w:pPr>
        <w:pStyle w:val="Listeafsnit"/>
        <w:rPr>
          <w:b/>
          <w:szCs w:val="20"/>
          <w:lang w:val="da-DK"/>
        </w:rPr>
      </w:pPr>
    </w:p>
    <w:p w:rsidR="00313D39" w:rsidRPr="00313D39" w:rsidRDefault="00313D39" w:rsidP="00857715">
      <w:pPr>
        <w:pStyle w:val="Listeafsnit"/>
        <w:numPr>
          <w:ilvl w:val="0"/>
          <w:numId w:val="11"/>
        </w:numPr>
        <w:jc w:val="both"/>
        <w:rPr>
          <w:b/>
          <w:szCs w:val="20"/>
          <w:lang w:val="da-DK"/>
        </w:rPr>
      </w:pPr>
      <w:r>
        <w:rPr>
          <w:b/>
          <w:szCs w:val="20"/>
          <w:lang w:val="da-DK"/>
        </w:rPr>
        <w:t xml:space="preserve">Vandskade 77C 6.: </w:t>
      </w:r>
      <w:r>
        <w:rPr>
          <w:szCs w:val="20"/>
          <w:lang w:val="da-DK"/>
        </w:rPr>
        <w:t>JM og ejeren sørger selv for at bringe sagen til afslutning uden bestyrelsens indblanding.</w:t>
      </w:r>
    </w:p>
    <w:p w:rsidR="00313D39" w:rsidRPr="00313D39" w:rsidRDefault="00313D39" w:rsidP="00313D39">
      <w:pPr>
        <w:pStyle w:val="Listeafsnit"/>
        <w:rPr>
          <w:b/>
          <w:szCs w:val="20"/>
          <w:lang w:val="da-DK"/>
        </w:rPr>
      </w:pPr>
    </w:p>
    <w:p w:rsidR="00313D39" w:rsidRPr="008A55E5" w:rsidRDefault="00313D39" w:rsidP="00857715">
      <w:pPr>
        <w:pStyle w:val="Listeafsnit"/>
        <w:numPr>
          <w:ilvl w:val="0"/>
          <w:numId w:val="11"/>
        </w:numPr>
        <w:jc w:val="both"/>
        <w:rPr>
          <w:b/>
          <w:szCs w:val="20"/>
          <w:lang w:val="da-DK"/>
        </w:rPr>
      </w:pPr>
      <w:r>
        <w:rPr>
          <w:b/>
          <w:szCs w:val="20"/>
          <w:lang w:val="da-DK"/>
        </w:rPr>
        <w:t xml:space="preserve">Facebook: </w:t>
      </w:r>
      <w:r w:rsidRPr="00313D39">
        <w:rPr>
          <w:szCs w:val="20"/>
          <w:lang w:val="da-DK"/>
        </w:rPr>
        <w:t>Lidt</w:t>
      </w:r>
      <w:r>
        <w:rPr>
          <w:szCs w:val="20"/>
          <w:lang w:val="da-DK"/>
        </w:rPr>
        <w:t xml:space="preserve"> mere end </w:t>
      </w:r>
      <w:r w:rsidR="00440E14">
        <w:rPr>
          <w:szCs w:val="20"/>
          <w:lang w:val="da-DK"/>
        </w:rPr>
        <w:t>50 %</w:t>
      </w:r>
      <w:r>
        <w:rPr>
          <w:szCs w:val="20"/>
          <w:lang w:val="da-DK"/>
        </w:rPr>
        <w:t xml:space="preserve"> af ejerne er tilmeldt sig Facebook siden.</w:t>
      </w:r>
    </w:p>
    <w:p w:rsidR="008A55E5" w:rsidRPr="008A55E5" w:rsidRDefault="008A55E5" w:rsidP="008A55E5">
      <w:pPr>
        <w:pStyle w:val="Listeafsnit"/>
        <w:rPr>
          <w:b/>
          <w:szCs w:val="20"/>
          <w:lang w:val="da-DK"/>
        </w:rPr>
      </w:pPr>
    </w:p>
    <w:p w:rsidR="008A55E5" w:rsidRPr="00313D39" w:rsidRDefault="008A55E5" w:rsidP="00857715">
      <w:pPr>
        <w:pStyle w:val="Listeafsnit"/>
        <w:numPr>
          <w:ilvl w:val="0"/>
          <w:numId w:val="11"/>
        </w:numPr>
        <w:jc w:val="both"/>
        <w:rPr>
          <w:b/>
          <w:szCs w:val="20"/>
          <w:lang w:val="da-DK"/>
        </w:rPr>
      </w:pPr>
      <w:r>
        <w:rPr>
          <w:b/>
          <w:szCs w:val="20"/>
          <w:lang w:val="da-DK"/>
        </w:rPr>
        <w:t xml:space="preserve">Ny revisor: </w:t>
      </w:r>
      <w:r w:rsidRPr="008A55E5">
        <w:rPr>
          <w:szCs w:val="20"/>
          <w:lang w:val="da-DK"/>
        </w:rPr>
        <w:t>Anders</w:t>
      </w:r>
      <w:r>
        <w:rPr>
          <w:szCs w:val="20"/>
          <w:lang w:val="da-DK"/>
        </w:rPr>
        <w:t xml:space="preserve"> kontakter Line for at </w:t>
      </w:r>
      <w:r w:rsidR="00440E14">
        <w:rPr>
          <w:szCs w:val="20"/>
          <w:lang w:val="da-DK"/>
        </w:rPr>
        <w:t>vurdere om foreningen skal skifte revisor</w:t>
      </w:r>
      <w:r>
        <w:rPr>
          <w:szCs w:val="20"/>
          <w:lang w:val="da-DK"/>
        </w:rPr>
        <w:t>.</w:t>
      </w:r>
    </w:p>
    <w:p w:rsidR="00F061AF" w:rsidRPr="00313D39" w:rsidRDefault="00F061AF" w:rsidP="00313D39">
      <w:pPr>
        <w:rPr>
          <w:szCs w:val="20"/>
          <w:lang w:val="da-DK"/>
        </w:rPr>
      </w:pPr>
    </w:p>
    <w:p w:rsidR="002C37B1" w:rsidRPr="00F061AF" w:rsidRDefault="00440E14" w:rsidP="008A55E5">
      <w:pPr>
        <w:pStyle w:val="Listeafsnit"/>
        <w:numPr>
          <w:ilvl w:val="0"/>
          <w:numId w:val="11"/>
        </w:numPr>
        <w:jc w:val="both"/>
        <w:rPr>
          <w:szCs w:val="20"/>
          <w:lang w:val="da-DK"/>
        </w:rPr>
      </w:pPr>
      <w:r>
        <w:rPr>
          <w:b/>
          <w:szCs w:val="20"/>
          <w:lang w:val="da-DK"/>
        </w:rPr>
        <w:t>Evt.</w:t>
      </w:r>
      <w:r w:rsidR="00F061AF">
        <w:rPr>
          <w:b/>
          <w:szCs w:val="20"/>
          <w:lang w:val="da-DK"/>
        </w:rPr>
        <w:t xml:space="preserve">: </w:t>
      </w:r>
      <w:r w:rsidR="008A55E5" w:rsidRPr="008A55E5">
        <w:rPr>
          <w:szCs w:val="20"/>
          <w:lang w:val="da-DK"/>
        </w:rPr>
        <w:t>Best</w:t>
      </w:r>
      <w:r w:rsidR="008A55E5">
        <w:rPr>
          <w:szCs w:val="20"/>
          <w:lang w:val="da-DK"/>
        </w:rPr>
        <w:t>yrelsen vil prøve at lave en liste over lokale håndværkere (VVS, elektriker mv) der vil give rabat til foreningens medlemmer.</w:t>
      </w:r>
      <w:r>
        <w:rPr>
          <w:szCs w:val="20"/>
          <w:lang w:val="da-DK"/>
        </w:rPr>
        <w:t xml:space="preserve"> Medlemmerne opfordres til at komme med input til forslag på foreningens hjemmeside.</w:t>
      </w:r>
    </w:p>
    <w:sectPr w:rsidR="002C37B1" w:rsidRPr="00F061AF" w:rsidSect="00DB0C2C">
      <w:headerReference w:type="default" r:id="rId8"/>
      <w:footerReference w:type="default" r:id="rId9"/>
      <w:pgSz w:w="11906" w:h="16838" w:code="9"/>
      <w:pgMar w:top="1134"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B26" w:rsidRDefault="00DC1B26">
      <w:r>
        <w:separator/>
      </w:r>
    </w:p>
  </w:endnote>
  <w:endnote w:type="continuationSeparator" w:id="0">
    <w:p w:rsidR="00DC1B26" w:rsidRDefault="00DC1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2F6" w:rsidRDefault="002912F6" w:rsidP="00DB0C2C">
    <w:pPr>
      <w:pStyle w:val="Sidefod"/>
      <w:tabs>
        <w:tab w:val="clear" w:pos="4819"/>
        <w:tab w:val="clear" w:pos="9638"/>
        <w:tab w:val="center" w:pos="4536"/>
        <w:tab w:val="right" w:pos="907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B26" w:rsidRDefault="00DC1B26">
      <w:r>
        <w:separator/>
      </w:r>
    </w:p>
  </w:footnote>
  <w:footnote w:type="continuationSeparator" w:id="0">
    <w:p w:rsidR="00DC1B26" w:rsidRDefault="00DC1B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2F6" w:rsidRDefault="002912F6" w:rsidP="00DB0C2C">
    <w:pPr>
      <w:pStyle w:val="Sidehoved"/>
      <w:tabs>
        <w:tab w:val="clear" w:pos="4819"/>
        <w:tab w:val="clear" w:pos="9638"/>
        <w:tab w:val="center" w:pos="4536"/>
        <w:tab w:val="right" w:pos="907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EA893C2"/>
    <w:lvl w:ilvl="0">
      <w:start w:val="1"/>
      <w:numFmt w:val="decimal"/>
      <w:lvlText w:val="%1."/>
      <w:lvlJc w:val="left"/>
      <w:pPr>
        <w:tabs>
          <w:tab w:val="num" w:pos="1492"/>
        </w:tabs>
        <w:ind w:left="1492" w:hanging="360"/>
      </w:pPr>
    </w:lvl>
  </w:abstractNum>
  <w:abstractNum w:abstractNumId="1">
    <w:nsid w:val="FFFFFF7D"/>
    <w:multiLevelType w:val="singleLevel"/>
    <w:tmpl w:val="562A047A"/>
    <w:lvl w:ilvl="0">
      <w:start w:val="1"/>
      <w:numFmt w:val="decimal"/>
      <w:lvlText w:val="%1."/>
      <w:lvlJc w:val="left"/>
      <w:pPr>
        <w:tabs>
          <w:tab w:val="num" w:pos="1209"/>
        </w:tabs>
        <w:ind w:left="1209" w:hanging="360"/>
      </w:pPr>
    </w:lvl>
  </w:abstractNum>
  <w:abstractNum w:abstractNumId="2">
    <w:nsid w:val="FFFFFF7E"/>
    <w:multiLevelType w:val="singleLevel"/>
    <w:tmpl w:val="D1E8560A"/>
    <w:lvl w:ilvl="0">
      <w:start w:val="1"/>
      <w:numFmt w:val="decimal"/>
      <w:lvlText w:val="%1."/>
      <w:lvlJc w:val="left"/>
      <w:pPr>
        <w:tabs>
          <w:tab w:val="num" w:pos="926"/>
        </w:tabs>
        <w:ind w:left="926" w:hanging="360"/>
      </w:pPr>
    </w:lvl>
  </w:abstractNum>
  <w:abstractNum w:abstractNumId="3">
    <w:nsid w:val="FFFFFF7F"/>
    <w:multiLevelType w:val="singleLevel"/>
    <w:tmpl w:val="488EE9F4"/>
    <w:lvl w:ilvl="0">
      <w:start w:val="1"/>
      <w:numFmt w:val="decimal"/>
      <w:lvlText w:val="%1."/>
      <w:lvlJc w:val="left"/>
      <w:pPr>
        <w:tabs>
          <w:tab w:val="num" w:pos="643"/>
        </w:tabs>
        <w:ind w:left="643" w:hanging="360"/>
      </w:pPr>
    </w:lvl>
  </w:abstractNum>
  <w:abstractNum w:abstractNumId="4">
    <w:nsid w:val="FFFFFF80"/>
    <w:multiLevelType w:val="singleLevel"/>
    <w:tmpl w:val="1180A97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91853F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8EABC4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B60DADE"/>
    <w:lvl w:ilvl="0">
      <w:start w:val="1"/>
      <w:numFmt w:val="bullet"/>
      <w:lvlText w:val=""/>
      <w:lvlJc w:val="left"/>
      <w:pPr>
        <w:tabs>
          <w:tab w:val="num" w:pos="643"/>
        </w:tabs>
        <w:ind w:left="643" w:hanging="360"/>
      </w:pPr>
      <w:rPr>
        <w:rFonts w:ascii="Symbol" w:hAnsi="Symbol" w:hint="default"/>
      </w:rPr>
    </w:lvl>
  </w:abstractNum>
  <w:abstractNum w:abstractNumId="8">
    <w:nsid w:val="508A0895"/>
    <w:multiLevelType w:val="hybridMultilevel"/>
    <w:tmpl w:val="CA6AF550"/>
    <w:lvl w:ilvl="0" w:tplc="04060011">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nsid w:val="59AF5225"/>
    <w:multiLevelType w:val="multilevel"/>
    <w:tmpl w:val="1D72F7FE"/>
    <w:lvl w:ilvl="0">
      <w:start w:val="1"/>
      <w:numFmt w:val="bullet"/>
      <w:pStyle w:val="Opstilling-punkttegn"/>
      <w:lvlText w:val=""/>
      <w:lvlJc w:val="left"/>
      <w:pPr>
        <w:ind w:left="567" w:hanging="283"/>
      </w:pPr>
      <w:rPr>
        <w:rFonts w:ascii="Symbol" w:hAnsi="Symbol" w:hint="default"/>
        <w:color w:val="000000"/>
      </w:rPr>
    </w:lvl>
    <w:lvl w:ilvl="1">
      <w:start w:val="1"/>
      <w:numFmt w:val="bullet"/>
      <w:lvlText w:val=""/>
      <w:lvlJc w:val="left"/>
      <w:pPr>
        <w:ind w:left="851" w:hanging="283"/>
      </w:pPr>
      <w:rPr>
        <w:rFonts w:ascii="Symbol" w:hAnsi="Symbol" w:hint="default"/>
        <w:color w:val="AB8422"/>
      </w:rPr>
    </w:lvl>
    <w:lvl w:ilvl="2">
      <w:start w:val="1"/>
      <w:numFmt w:val="bullet"/>
      <w:lvlText w:val=""/>
      <w:lvlJc w:val="left"/>
      <w:pPr>
        <w:ind w:left="1135" w:hanging="283"/>
      </w:pPr>
      <w:rPr>
        <w:rFonts w:ascii="Symbol" w:hAnsi="Symbol" w:hint="default"/>
        <w:color w:val="AB8422"/>
      </w:rPr>
    </w:lvl>
    <w:lvl w:ilvl="3">
      <w:start w:val="1"/>
      <w:numFmt w:val="bullet"/>
      <w:lvlText w:val=""/>
      <w:lvlJc w:val="left"/>
      <w:pPr>
        <w:ind w:left="1419" w:hanging="283"/>
      </w:pPr>
      <w:rPr>
        <w:rFonts w:ascii="Symbol" w:hAnsi="Symbol" w:hint="default"/>
        <w:color w:val="AB8422"/>
      </w:rPr>
    </w:lvl>
    <w:lvl w:ilvl="4">
      <w:start w:val="1"/>
      <w:numFmt w:val="bullet"/>
      <w:lvlText w:val=""/>
      <w:lvlJc w:val="left"/>
      <w:pPr>
        <w:ind w:left="1703" w:hanging="283"/>
      </w:pPr>
      <w:rPr>
        <w:rFonts w:ascii="Symbol" w:hAnsi="Symbol" w:hint="default"/>
        <w:color w:val="AB8422"/>
      </w:rPr>
    </w:lvl>
    <w:lvl w:ilvl="5">
      <w:start w:val="1"/>
      <w:numFmt w:val="bullet"/>
      <w:lvlText w:val=""/>
      <w:lvlJc w:val="left"/>
      <w:pPr>
        <w:ind w:left="1987" w:hanging="283"/>
      </w:pPr>
      <w:rPr>
        <w:rFonts w:ascii="Symbol" w:hAnsi="Symbol" w:hint="default"/>
        <w:color w:val="AB8422"/>
      </w:rPr>
    </w:lvl>
    <w:lvl w:ilvl="6">
      <w:start w:val="1"/>
      <w:numFmt w:val="bullet"/>
      <w:lvlText w:val=""/>
      <w:lvlJc w:val="left"/>
      <w:pPr>
        <w:ind w:left="2271" w:hanging="283"/>
      </w:pPr>
      <w:rPr>
        <w:rFonts w:ascii="Symbol" w:hAnsi="Symbol" w:hint="default"/>
        <w:color w:val="AB8422"/>
      </w:rPr>
    </w:lvl>
    <w:lvl w:ilvl="7">
      <w:start w:val="1"/>
      <w:numFmt w:val="bullet"/>
      <w:lvlText w:val=""/>
      <w:lvlJc w:val="left"/>
      <w:pPr>
        <w:ind w:left="2555" w:hanging="283"/>
      </w:pPr>
      <w:rPr>
        <w:rFonts w:ascii="Symbol" w:hAnsi="Symbol" w:hint="default"/>
        <w:color w:val="AB8422"/>
      </w:rPr>
    </w:lvl>
    <w:lvl w:ilvl="8">
      <w:start w:val="1"/>
      <w:numFmt w:val="bullet"/>
      <w:lvlText w:val=""/>
      <w:lvlJc w:val="left"/>
      <w:pPr>
        <w:ind w:left="2839" w:hanging="283"/>
      </w:pPr>
      <w:rPr>
        <w:rFonts w:ascii="Symbol" w:hAnsi="Symbol" w:hint="default"/>
        <w:color w:val="AB8422"/>
      </w:rPr>
    </w:lvl>
  </w:abstractNum>
  <w:abstractNum w:abstractNumId="10">
    <w:nsid w:val="67090A2C"/>
    <w:multiLevelType w:val="multilevel"/>
    <w:tmpl w:val="65CCDCBC"/>
    <w:lvl w:ilvl="0">
      <w:start w:val="1"/>
      <w:numFmt w:val="decimal"/>
      <w:pStyle w:val="Opstilling-talellerbogst"/>
      <w:lvlText w:val="%1."/>
      <w:lvlJc w:val="left"/>
      <w:pPr>
        <w:ind w:left="340" w:hanging="340"/>
      </w:pPr>
      <w:rPr>
        <w:rFonts w:hint="default"/>
      </w:rPr>
    </w:lvl>
    <w:lvl w:ilvl="1">
      <w:start w:val="1"/>
      <w:numFmt w:val="decimal"/>
      <w:lvlText w:val="%1.%2."/>
      <w:lvlJc w:val="left"/>
      <w:pPr>
        <w:ind w:left="680" w:hanging="340"/>
      </w:pPr>
      <w:rPr>
        <w:rFonts w:hint="default"/>
      </w:rPr>
    </w:lvl>
    <w:lvl w:ilvl="2">
      <w:start w:val="1"/>
      <w:numFmt w:val="decimal"/>
      <w:lvlText w:val="%1.%2.%3."/>
      <w:lvlJc w:val="left"/>
      <w:pPr>
        <w:ind w:left="1418" w:hanging="738"/>
      </w:pPr>
      <w:rPr>
        <w:rFonts w:hint="default"/>
      </w:rPr>
    </w:lvl>
    <w:lvl w:ilvl="3">
      <w:start w:val="1"/>
      <w:numFmt w:val="decimal"/>
      <w:lvlText w:val="%1.%2.%3.%4."/>
      <w:lvlJc w:val="left"/>
      <w:pPr>
        <w:ind w:left="2155" w:hanging="737"/>
      </w:pPr>
      <w:rPr>
        <w:rFonts w:hint="default"/>
      </w:rPr>
    </w:lvl>
    <w:lvl w:ilvl="4">
      <w:start w:val="1"/>
      <w:numFmt w:val="decimal"/>
      <w:lvlText w:val="%1.%2.%3.%4.%5."/>
      <w:lvlJc w:val="left"/>
      <w:pPr>
        <w:ind w:left="2325" w:hanging="907"/>
      </w:pPr>
      <w:rPr>
        <w:rFonts w:hint="default"/>
      </w:rPr>
    </w:lvl>
    <w:lvl w:ilvl="5">
      <w:start w:val="1"/>
      <w:numFmt w:val="decimal"/>
      <w:lvlText w:val="%1.%2.%3.%4.%5.%6."/>
      <w:lvlJc w:val="left"/>
      <w:pPr>
        <w:ind w:left="2552" w:hanging="1134"/>
      </w:pPr>
      <w:rPr>
        <w:rFonts w:hint="default"/>
      </w:rPr>
    </w:lvl>
    <w:lvl w:ilvl="6">
      <w:start w:val="1"/>
      <w:numFmt w:val="decimal"/>
      <w:lvlText w:val="%1.%2.%3.%4.%5.%6.%7."/>
      <w:lvlJc w:val="left"/>
      <w:pPr>
        <w:ind w:left="2722" w:hanging="1304"/>
      </w:pPr>
      <w:rPr>
        <w:rFonts w:hint="default"/>
      </w:rPr>
    </w:lvl>
    <w:lvl w:ilvl="7">
      <w:start w:val="1"/>
      <w:numFmt w:val="decimal"/>
      <w:lvlText w:val="%1.%2.%3.%4.%5.%6.%7.%8."/>
      <w:lvlJc w:val="left"/>
      <w:pPr>
        <w:ind w:left="2948" w:hanging="1530"/>
      </w:pPr>
      <w:rPr>
        <w:rFonts w:hint="default"/>
      </w:rPr>
    </w:lvl>
    <w:lvl w:ilvl="8">
      <w:start w:val="1"/>
      <w:numFmt w:val="decimal"/>
      <w:lvlText w:val="%1.%2.%3.%4.%5.%6.%7.%8.%9."/>
      <w:lvlJc w:val="left"/>
      <w:pPr>
        <w:ind w:left="3175" w:hanging="1757"/>
      </w:pPr>
      <w:rPr>
        <w:rFonts w:hint="default"/>
      </w:rPr>
    </w:lvl>
  </w:abstractNum>
  <w:num w:numId="1">
    <w:abstractNumId w:val="9"/>
  </w:num>
  <w:num w:numId="2">
    <w:abstractNumId w:val="10"/>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embedSystemFonts/>
  <w:activeWritingStyle w:appName="MSWord" w:lang="da-DK" w:vendorID="666" w:dllVersion="513" w:checkStyle="1"/>
  <w:activeWritingStyle w:appName="MSWord" w:lang="da-DK" w:vendorID="22" w:dllVersion="513"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851"/>
  <w:hyphenationZone w:val="425"/>
  <w:drawingGridHorizontalSpacing w:val="78"/>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E3E"/>
    <w:rsid w:val="00063F18"/>
    <w:rsid w:val="00197FF0"/>
    <w:rsid w:val="001C0F35"/>
    <w:rsid w:val="001D11BF"/>
    <w:rsid w:val="001E3910"/>
    <w:rsid w:val="002166A4"/>
    <w:rsid w:val="002221DC"/>
    <w:rsid w:val="002803AE"/>
    <w:rsid w:val="002912F6"/>
    <w:rsid w:val="002C0B3E"/>
    <w:rsid w:val="002C37B1"/>
    <w:rsid w:val="00313D39"/>
    <w:rsid w:val="00384E8B"/>
    <w:rsid w:val="003E0ED2"/>
    <w:rsid w:val="00415A64"/>
    <w:rsid w:val="00440E14"/>
    <w:rsid w:val="00492821"/>
    <w:rsid w:val="004949F1"/>
    <w:rsid w:val="00554593"/>
    <w:rsid w:val="0061152D"/>
    <w:rsid w:val="0069221D"/>
    <w:rsid w:val="00700498"/>
    <w:rsid w:val="00725D98"/>
    <w:rsid w:val="00750939"/>
    <w:rsid w:val="0080378C"/>
    <w:rsid w:val="008318C3"/>
    <w:rsid w:val="00857715"/>
    <w:rsid w:val="00873AE6"/>
    <w:rsid w:val="00877896"/>
    <w:rsid w:val="008A55E5"/>
    <w:rsid w:val="008E4E3E"/>
    <w:rsid w:val="008F3656"/>
    <w:rsid w:val="009172BF"/>
    <w:rsid w:val="00944908"/>
    <w:rsid w:val="009672AA"/>
    <w:rsid w:val="00A84667"/>
    <w:rsid w:val="00AF4FF6"/>
    <w:rsid w:val="00B9239C"/>
    <w:rsid w:val="00BA6A7F"/>
    <w:rsid w:val="00C10DC9"/>
    <w:rsid w:val="00CE645A"/>
    <w:rsid w:val="00D221D9"/>
    <w:rsid w:val="00D26756"/>
    <w:rsid w:val="00D41D4F"/>
    <w:rsid w:val="00DB0C2C"/>
    <w:rsid w:val="00DB7C00"/>
    <w:rsid w:val="00DC1B26"/>
    <w:rsid w:val="00E15BFD"/>
    <w:rsid w:val="00E40A6F"/>
    <w:rsid w:val="00EB2930"/>
    <w:rsid w:val="00EC366B"/>
    <w:rsid w:val="00ED774F"/>
    <w:rsid w:val="00F061AF"/>
    <w:rsid w:val="00F2322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uiPriority="0" w:unhideWhenUsed="0" w:qFormat="1"/>
    <w:lsdException w:name="heading 1" w:uiPriority="9" w:unhideWhenUsed="0" w:qFormat="1"/>
    <w:lsdException w:name="heading 2" w:uiPriority="9" w:unhideWhenUsed="0" w:qFormat="1"/>
    <w:lsdException w:name="heading 3"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B5340C"/>
    <w:pPr>
      <w:spacing w:after="0" w:line="240" w:lineRule="auto"/>
    </w:pPr>
    <w:rPr>
      <w:rFonts w:ascii="Arial" w:hAnsi="Arial"/>
      <w:color w:val="000000"/>
      <w:sz w:val="20"/>
      <w:lang w:val="en-US"/>
    </w:rPr>
  </w:style>
  <w:style w:type="paragraph" w:styleId="Overskrift1">
    <w:name w:val="heading 1"/>
    <w:basedOn w:val="Normal"/>
    <w:next w:val="Normal"/>
    <w:link w:val="Overskrift1Tegn"/>
    <w:uiPriority w:val="2"/>
    <w:qFormat/>
    <w:rsid w:val="000D7466"/>
    <w:pPr>
      <w:keepNext/>
      <w:keepLines/>
      <w:spacing w:before="240" w:line="280" w:lineRule="atLeast"/>
      <w:contextualSpacing/>
      <w:outlineLvl w:val="0"/>
    </w:pPr>
    <w:rPr>
      <w:rFonts w:eastAsiaTheme="majorEastAsia" w:cstheme="majorBidi"/>
      <w:b/>
      <w:bCs/>
      <w:sz w:val="24"/>
      <w:szCs w:val="28"/>
    </w:rPr>
  </w:style>
  <w:style w:type="paragraph" w:styleId="Overskrift2">
    <w:name w:val="heading 2"/>
    <w:basedOn w:val="Normal"/>
    <w:next w:val="Normal"/>
    <w:link w:val="Overskrift2Tegn"/>
    <w:uiPriority w:val="2"/>
    <w:qFormat/>
    <w:rsid w:val="00BB05C4"/>
    <w:pPr>
      <w:keepNext/>
      <w:keepLines/>
      <w:spacing w:line="280" w:lineRule="atLeast"/>
      <w:contextualSpacing/>
      <w:outlineLvl w:val="1"/>
    </w:pPr>
    <w:rPr>
      <w:rFonts w:eastAsiaTheme="majorEastAsia" w:cstheme="majorBidi"/>
      <w:b/>
      <w:bCs/>
      <w:szCs w:val="26"/>
    </w:rPr>
  </w:style>
  <w:style w:type="paragraph" w:styleId="Overskrift3">
    <w:name w:val="heading 3"/>
    <w:basedOn w:val="Normal"/>
    <w:next w:val="Normal"/>
    <w:link w:val="Overskrift3Tegn"/>
    <w:uiPriority w:val="2"/>
    <w:unhideWhenUsed/>
    <w:qFormat/>
    <w:rsid w:val="00BB05C4"/>
    <w:pPr>
      <w:keepNext/>
      <w:keepLines/>
      <w:spacing w:before="200"/>
      <w:outlineLvl w:val="2"/>
    </w:pPr>
    <w:rPr>
      <w:rFonts w:eastAsiaTheme="majorEastAsia" w:cstheme="majorBidi"/>
      <w:bCs/>
      <w:u w:val="single"/>
    </w:rPr>
  </w:style>
  <w:style w:type="paragraph" w:styleId="Overskrift4">
    <w:name w:val="heading 4"/>
    <w:basedOn w:val="Normal"/>
    <w:next w:val="Normal"/>
    <w:link w:val="Overskrift4Tegn"/>
    <w:uiPriority w:val="2"/>
    <w:unhideWhenUsed/>
    <w:qFormat/>
    <w:rsid w:val="00BB05C4"/>
    <w:pPr>
      <w:keepNext/>
      <w:keepLines/>
      <w:spacing w:before="200"/>
      <w:outlineLvl w:val="3"/>
    </w:pPr>
    <w:rPr>
      <w:rFonts w:eastAsiaTheme="majorEastAsia" w:cstheme="majorBidi"/>
      <w:bCs/>
      <w:i/>
      <w:iCs/>
    </w:rPr>
  </w:style>
  <w:style w:type="paragraph" w:styleId="Overskrift5">
    <w:name w:val="heading 5"/>
    <w:basedOn w:val="Overskrift4"/>
    <w:next w:val="Normal"/>
    <w:link w:val="Overskrift5Tegn"/>
    <w:uiPriority w:val="3"/>
    <w:semiHidden/>
    <w:rsid w:val="00D221E0"/>
    <w:pPr>
      <w:outlineLvl w:val="4"/>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9672AA"/>
    <w:pPr>
      <w:tabs>
        <w:tab w:val="center" w:pos="4819"/>
        <w:tab w:val="right" w:pos="9638"/>
      </w:tabs>
    </w:pPr>
    <w:rPr>
      <w:sz w:val="18"/>
    </w:rPr>
  </w:style>
  <w:style w:type="paragraph" w:styleId="Sidefod">
    <w:name w:val="footer"/>
    <w:basedOn w:val="Normal"/>
    <w:rsid w:val="009672AA"/>
    <w:pPr>
      <w:tabs>
        <w:tab w:val="center" w:pos="4819"/>
        <w:tab w:val="right" w:pos="9638"/>
      </w:tabs>
    </w:pPr>
    <w:rPr>
      <w:sz w:val="16"/>
    </w:rPr>
  </w:style>
  <w:style w:type="character" w:styleId="Hyperlink">
    <w:name w:val="Hyperlink"/>
    <w:basedOn w:val="Standardskrifttypeiafsnit"/>
    <w:semiHidden/>
    <w:rsid w:val="002803AE"/>
    <w:rPr>
      <w:rFonts w:ascii="Verdana" w:hAnsi="Verdana"/>
      <w:color w:val="0000FF"/>
      <w:sz w:val="20"/>
      <w:u w:val="single"/>
    </w:rPr>
  </w:style>
  <w:style w:type="paragraph" w:styleId="NormalWeb">
    <w:name w:val="Normal (Web)"/>
    <w:basedOn w:val="Normal"/>
    <w:semiHidden/>
    <w:rsid w:val="002803AE"/>
    <w:rPr>
      <w:rFonts w:cs="Times New Roman"/>
      <w:szCs w:val="24"/>
    </w:rPr>
  </w:style>
  <w:style w:type="character" w:customStyle="1" w:styleId="Overskrift1Tegn">
    <w:name w:val="Overskrift 1 Tegn"/>
    <w:basedOn w:val="Standardskrifttypeiafsnit"/>
    <w:link w:val="Overskrift1"/>
    <w:uiPriority w:val="2"/>
    <w:rsid w:val="000D7466"/>
    <w:rPr>
      <w:rFonts w:ascii="Arial" w:eastAsiaTheme="majorEastAsia" w:hAnsi="Arial" w:cstheme="majorBidi"/>
      <w:b/>
      <w:bCs/>
      <w:color w:val="000000"/>
      <w:sz w:val="24"/>
      <w:szCs w:val="28"/>
      <w:lang w:val="en-US"/>
    </w:rPr>
  </w:style>
  <w:style w:type="character" w:customStyle="1" w:styleId="Overskrift2Tegn">
    <w:name w:val="Overskrift 2 Tegn"/>
    <w:basedOn w:val="Standardskrifttypeiafsnit"/>
    <w:link w:val="Overskrift2"/>
    <w:uiPriority w:val="2"/>
    <w:rsid w:val="00BB05C4"/>
    <w:rPr>
      <w:rFonts w:ascii="Arial" w:eastAsiaTheme="majorEastAsia" w:hAnsi="Arial" w:cstheme="majorBidi"/>
      <w:b/>
      <w:bCs/>
      <w:color w:val="000000"/>
      <w:sz w:val="20"/>
      <w:szCs w:val="26"/>
      <w:lang w:val="en-US"/>
    </w:rPr>
  </w:style>
  <w:style w:type="paragraph" w:styleId="Titel">
    <w:name w:val="Title"/>
    <w:basedOn w:val="Normal"/>
    <w:next w:val="Normal"/>
    <w:link w:val="TitelTegn"/>
    <w:uiPriority w:val="1"/>
    <w:qFormat/>
    <w:rsid w:val="00A01204"/>
    <w:pPr>
      <w:spacing w:after="140" w:line="480" w:lineRule="atLeast"/>
    </w:pPr>
    <w:rPr>
      <w:rFonts w:eastAsiaTheme="majorEastAsia" w:cstheme="majorBidi"/>
      <w:b/>
      <w:sz w:val="40"/>
      <w:szCs w:val="52"/>
    </w:rPr>
  </w:style>
  <w:style w:type="character" w:customStyle="1" w:styleId="TitelTegn">
    <w:name w:val="Titel Tegn"/>
    <w:basedOn w:val="Standardskrifttypeiafsnit"/>
    <w:link w:val="Titel"/>
    <w:uiPriority w:val="1"/>
    <w:rsid w:val="00A01204"/>
    <w:rPr>
      <w:rFonts w:ascii="Arial" w:eastAsiaTheme="majorEastAsia" w:hAnsi="Arial" w:cstheme="majorBidi"/>
      <w:b/>
      <w:color w:val="2D0028"/>
      <w:sz w:val="40"/>
      <w:szCs w:val="52"/>
      <w:lang w:val="en-US"/>
    </w:rPr>
  </w:style>
  <w:style w:type="paragraph" w:styleId="Billedtekst">
    <w:name w:val="caption"/>
    <w:basedOn w:val="Normal"/>
    <w:next w:val="Normal"/>
    <w:uiPriority w:val="4"/>
    <w:qFormat/>
    <w:rsid w:val="00A01204"/>
    <w:pPr>
      <w:spacing w:before="150" w:line="280" w:lineRule="atLeast"/>
      <w:contextualSpacing/>
    </w:pPr>
    <w:rPr>
      <w:bCs/>
      <w:szCs w:val="18"/>
    </w:rPr>
  </w:style>
  <w:style w:type="paragraph" w:styleId="Opstilling-punkttegn">
    <w:name w:val="List Bullet"/>
    <w:basedOn w:val="Normal"/>
    <w:uiPriority w:val="3"/>
    <w:qFormat/>
    <w:rsid w:val="00C3411A"/>
    <w:pPr>
      <w:numPr>
        <w:numId w:val="1"/>
      </w:numPr>
      <w:spacing w:line="280" w:lineRule="atLeast"/>
      <w:contextualSpacing/>
    </w:pPr>
    <w:rPr>
      <w:szCs w:val="20"/>
      <w:lang w:val="da-DK"/>
    </w:rPr>
  </w:style>
  <w:style w:type="paragraph" w:styleId="Opstilling-talellerbogst">
    <w:name w:val="List Number"/>
    <w:basedOn w:val="Normal"/>
    <w:uiPriority w:val="3"/>
    <w:qFormat/>
    <w:rsid w:val="00F5548A"/>
    <w:pPr>
      <w:numPr>
        <w:numId w:val="2"/>
      </w:numPr>
      <w:spacing w:line="280" w:lineRule="atLeast"/>
      <w:contextualSpacing/>
    </w:pPr>
    <w:rPr>
      <w:szCs w:val="20"/>
    </w:rPr>
  </w:style>
  <w:style w:type="paragraph" w:customStyle="1" w:styleId="Introduction">
    <w:name w:val="Introduction"/>
    <w:basedOn w:val="Normal"/>
    <w:uiPriority w:val="1"/>
    <w:qFormat/>
    <w:rsid w:val="00BB05C4"/>
    <w:pPr>
      <w:spacing w:after="540" w:line="280" w:lineRule="atLeast"/>
      <w:contextualSpacing/>
    </w:pPr>
    <w:rPr>
      <w:szCs w:val="20"/>
    </w:rPr>
  </w:style>
  <w:style w:type="character" w:customStyle="1" w:styleId="Overskrift3Tegn">
    <w:name w:val="Overskrift 3 Tegn"/>
    <w:basedOn w:val="Standardskrifttypeiafsnit"/>
    <w:link w:val="Overskrift3"/>
    <w:uiPriority w:val="2"/>
    <w:rsid w:val="00BB05C4"/>
    <w:rPr>
      <w:rFonts w:ascii="Arial" w:eastAsiaTheme="majorEastAsia" w:hAnsi="Arial" w:cstheme="majorBidi"/>
      <w:bCs/>
      <w:color w:val="000000"/>
      <w:sz w:val="20"/>
      <w:u w:val="single"/>
      <w:lang w:val="en-US"/>
    </w:rPr>
  </w:style>
  <w:style w:type="character" w:customStyle="1" w:styleId="Overskrift4Tegn">
    <w:name w:val="Overskrift 4 Tegn"/>
    <w:basedOn w:val="Standardskrifttypeiafsnit"/>
    <w:link w:val="Overskrift4"/>
    <w:uiPriority w:val="2"/>
    <w:rsid w:val="00BB05C4"/>
    <w:rPr>
      <w:rFonts w:ascii="Arial" w:eastAsiaTheme="majorEastAsia" w:hAnsi="Arial" w:cstheme="majorBidi"/>
      <w:bCs/>
      <w:i/>
      <w:iCs/>
      <w:color w:val="000000"/>
      <w:sz w:val="20"/>
      <w:lang w:val="en-US"/>
    </w:rPr>
  </w:style>
  <w:style w:type="character" w:customStyle="1" w:styleId="Overskrift5Tegn">
    <w:name w:val="Overskrift 5 Tegn"/>
    <w:basedOn w:val="Standardskrifttypeiafsnit"/>
    <w:link w:val="Overskrift5"/>
    <w:uiPriority w:val="3"/>
    <w:semiHidden/>
    <w:rsid w:val="00170696"/>
    <w:rPr>
      <w:rFonts w:ascii="Verdana" w:eastAsiaTheme="majorEastAsia" w:hAnsi="Verdana" w:cstheme="majorBidi"/>
      <w:bCs/>
      <w:i/>
      <w:iCs/>
      <w:color w:val="000000" w:themeColor="text1"/>
      <w:sz w:val="20"/>
    </w:rPr>
  </w:style>
  <w:style w:type="paragraph" w:styleId="Listeafsnit">
    <w:name w:val="List Paragraph"/>
    <w:basedOn w:val="Normal"/>
    <w:uiPriority w:val="34"/>
    <w:semiHidden/>
    <w:qFormat/>
    <w:rsid w:val="008F36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uiPriority="0" w:unhideWhenUsed="0" w:qFormat="1"/>
    <w:lsdException w:name="heading 1" w:uiPriority="9" w:unhideWhenUsed="0" w:qFormat="1"/>
    <w:lsdException w:name="heading 2" w:uiPriority="9" w:unhideWhenUsed="0" w:qFormat="1"/>
    <w:lsdException w:name="heading 3"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B5340C"/>
    <w:pPr>
      <w:spacing w:after="0" w:line="240" w:lineRule="auto"/>
    </w:pPr>
    <w:rPr>
      <w:rFonts w:ascii="Arial" w:hAnsi="Arial"/>
      <w:color w:val="000000"/>
      <w:sz w:val="20"/>
      <w:lang w:val="en-US"/>
    </w:rPr>
  </w:style>
  <w:style w:type="paragraph" w:styleId="Overskrift1">
    <w:name w:val="heading 1"/>
    <w:basedOn w:val="Normal"/>
    <w:next w:val="Normal"/>
    <w:link w:val="Overskrift1Tegn"/>
    <w:uiPriority w:val="2"/>
    <w:qFormat/>
    <w:rsid w:val="000D7466"/>
    <w:pPr>
      <w:keepNext/>
      <w:keepLines/>
      <w:spacing w:before="240" w:line="280" w:lineRule="atLeast"/>
      <w:contextualSpacing/>
      <w:outlineLvl w:val="0"/>
    </w:pPr>
    <w:rPr>
      <w:rFonts w:eastAsiaTheme="majorEastAsia" w:cstheme="majorBidi"/>
      <w:b/>
      <w:bCs/>
      <w:sz w:val="24"/>
      <w:szCs w:val="28"/>
    </w:rPr>
  </w:style>
  <w:style w:type="paragraph" w:styleId="Overskrift2">
    <w:name w:val="heading 2"/>
    <w:basedOn w:val="Normal"/>
    <w:next w:val="Normal"/>
    <w:link w:val="Overskrift2Tegn"/>
    <w:uiPriority w:val="2"/>
    <w:qFormat/>
    <w:rsid w:val="00BB05C4"/>
    <w:pPr>
      <w:keepNext/>
      <w:keepLines/>
      <w:spacing w:line="280" w:lineRule="atLeast"/>
      <w:contextualSpacing/>
      <w:outlineLvl w:val="1"/>
    </w:pPr>
    <w:rPr>
      <w:rFonts w:eastAsiaTheme="majorEastAsia" w:cstheme="majorBidi"/>
      <w:b/>
      <w:bCs/>
      <w:szCs w:val="26"/>
    </w:rPr>
  </w:style>
  <w:style w:type="paragraph" w:styleId="Overskrift3">
    <w:name w:val="heading 3"/>
    <w:basedOn w:val="Normal"/>
    <w:next w:val="Normal"/>
    <w:link w:val="Overskrift3Tegn"/>
    <w:uiPriority w:val="2"/>
    <w:unhideWhenUsed/>
    <w:qFormat/>
    <w:rsid w:val="00BB05C4"/>
    <w:pPr>
      <w:keepNext/>
      <w:keepLines/>
      <w:spacing w:before="200"/>
      <w:outlineLvl w:val="2"/>
    </w:pPr>
    <w:rPr>
      <w:rFonts w:eastAsiaTheme="majorEastAsia" w:cstheme="majorBidi"/>
      <w:bCs/>
      <w:u w:val="single"/>
    </w:rPr>
  </w:style>
  <w:style w:type="paragraph" w:styleId="Overskrift4">
    <w:name w:val="heading 4"/>
    <w:basedOn w:val="Normal"/>
    <w:next w:val="Normal"/>
    <w:link w:val="Overskrift4Tegn"/>
    <w:uiPriority w:val="2"/>
    <w:unhideWhenUsed/>
    <w:qFormat/>
    <w:rsid w:val="00BB05C4"/>
    <w:pPr>
      <w:keepNext/>
      <w:keepLines/>
      <w:spacing w:before="200"/>
      <w:outlineLvl w:val="3"/>
    </w:pPr>
    <w:rPr>
      <w:rFonts w:eastAsiaTheme="majorEastAsia" w:cstheme="majorBidi"/>
      <w:bCs/>
      <w:i/>
      <w:iCs/>
    </w:rPr>
  </w:style>
  <w:style w:type="paragraph" w:styleId="Overskrift5">
    <w:name w:val="heading 5"/>
    <w:basedOn w:val="Overskrift4"/>
    <w:next w:val="Normal"/>
    <w:link w:val="Overskrift5Tegn"/>
    <w:uiPriority w:val="3"/>
    <w:semiHidden/>
    <w:rsid w:val="00D221E0"/>
    <w:pPr>
      <w:outlineLvl w:val="4"/>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9672AA"/>
    <w:pPr>
      <w:tabs>
        <w:tab w:val="center" w:pos="4819"/>
        <w:tab w:val="right" w:pos="9638"/>
      </w:tabs>
    </w:pPr>
    <w:rPr>
      <w:sz w:val="18"/>
    </w:rPr>
  </w:style>
  <w:style w:type="paragraph" w:styleId="Sidefod">
    <w:name w:val="footer"/>
    <w:basedOn w:val="Normal"/>
    <w:rsid w:val="009672AA"/>
    <w:pPr>
      <w:tabs>
        <w:tab w:val="center" w:pos="4819"/>
        <w:tab w:val="right" w:pos="9638"/>
      </w:tabs>
    </w:pPr>
    <w:rPr>
      <w:sz w:val="16"/>
    </w:rPr>
  </w:style>
  <w:style w:type="character" w:styleId="Hyperlink">
    <w:name w:val="Hyperlink"/>
    <w:basedOn w:val="Standardskrifttypeiafsnit"/>
    <w:semiHidden/>
    <w:rsid w:val="002803AE"/>
    <w:rPr>
      <w:rFonts w:ascii="Verdana" w:hAnsi="Verdana"/>
      <w:color w:val="0000FF"/>
      <w:sz w:val="20"/>
      <w:u w:val="single"/>
    </w:rPr>
  </w:style>
  <w:style w:type="paragraph" w:styleId="NormalWeb">
    <w:name w:val="Normal (Web)"/>
    <w:basedOn w:val="Normal"/>
    <w:semiHidden/>
    <w:rsid w:val="002803AE"/>
    <w:rPr>
      <w:rFonts w:cs="Times New Roman"/>
      <w:szCs w:val="24"/>
    </w:rPr>
  </w:style>
  <w:style w:type="character" w:customStyle="1" w:styleId="Overskrift1Tegn">
    <w:name w:val="Overskrift 1 Tegn"/>
    <w:basedOn w:val="Standardskrifttypeiafsnit"/>
    <w:link w:val="Overskrift1"/>
    <w:uiPriority w:val="2"/>
    <w:rsid w:val="000D7466"/>
    <w:rPr>
      <w:rFonts w:ascii="Arial" w:eastAsiaTheme="majorEastAsia" w:hAnsi="Arial" w:cstheme="majorBidi"/>
      <w:b/>
      <w:bCs/>
      <w:color w:val="000000"/>
      <w:sz w:val="24"/>
      <w:szCs w:val="28"/>
      <w:lang w:val="en-US"/>
    </w:rPr>
  </w:style>
  <w:style w:type="character" w:customStyle="1" w:styleId="Overskrift2Tegn">
    <w:name w:val="Overskrift 2 Tegn"/>
    <w:basedOn w:val="Standardskrifttypeiafsnit"/>
    <w:link w:val="Overskrift2"/>
    <w:uiPriority w:val="2"/>
    <w:rsid w:val="00BB05C4"/>
    <w:rPr>
      <w:rFonts w:ascii="Arial" w:eastAsiaTheme="majorEastAsia" w:hAnsi="Arial" w:cstheme="majorBidi"/>
      <w:b/>
      <w:bCs/>
      <w:color w:val="000000"/>
      <w:sz w:val="20"/>
      <w:szCs w:val="26"/>
      <w:lang w:val="en-US"/>
    </w:rPr>
  </w:style>
  <w:style w:type="paragraph" w:styleId="Titel">
    <w:name w:val="Title"/>
    <w:basedOn w:val="Normal"/>
    <w:next w:val="Normal"/>
    <w:link w:val="TitelTegn"/>
    <w:uiPriority w:val="1"/>
    <w:qFormat/>
    <w:rsid w:val="00A01204"/>
    <w:pPr>
      <w:spacing w:after="140" w:line="480" w:lineRule="atLeast"/>
    </w:pPr>
    <w:rPr>
      <w:rFonts w:eastAsiaTheme="majorEastAsia" w:cstheme="majorBidi"/>
      <w:b/>
      <w:sz w:val="40"/>
      <w:szCs w:val="52"/>
    </w:rPr>
  </w:style>
  <w:style w:type="character" w:customStyle="1" w:styleId="TitelTegn">
    <w:name w:val="Titel Tegn"/>
    <w:basedOn w:val="Standardskrifttypeiafsnit"/>
    <w:link w:val="Titel"/>
    <w:uiPriority w:val="1"/>
    <w:rsid w:val="00A01204"/>
    <w:rPr>
      <w:rFonts w:ascii="Arial" w:eastAsiaTheme="majorEastAsia" w:hAnsi="Arial" w:cstheme="majorBidi"/>
      <w:b/>
      <w:color w:val="2D0028"/>
      <w:sz w:val="40"/>
      <w:szCs w:val="52"/>
      <w:lang w:val="en-US"/>
    </w:rPr>
  </w:style>
  <w:style w:type="paragraph" w:styleId="Billedtekst">
    <w:name w:val="caption"/>
    <w:basedOn w:val="Normal"/>
    <w:next w:val="Normal"/>
    <w:uiPriority w:val="4"/>
    <w:qFormat/>
    <w:rsid w:val="00A01204"/>
    <w:pPr>
      <w:spacing w:before="150" w:line="280" w:lineRule="atLeast"/>
      <w:contextualSpacing/>
    </w:pPr>
    <w:rPr>
      <w:bCs/>
      <w:szCs w:val="18"/>
    </w:rPr>
  </w:style>
  <w:style w:type="paragraph" w:styleId="Opstilling-punkttegn">
    <w:name w:val="List Bullet"/>
    <w:basedOn w:val="Normal"/>
    <w:uiPriority w:val="3"/>
    <w:qFormat/>
    <w:rsid w:val="00C3411A"/>
    <w:pPr>
      <w:numPr>
        <w:numId w:val="1"/>
      </w:numPr>
      <w:spacing w:line="280" w:lineRule="atLeast"/>
      <w:contextualSpacing/>
    </w:pPr>
    <w:rPr>
      <w:szCs w:val="20"/>
      <w:lang w:val="da-DK"/>
    </w:rPr>
  </w:style>
  <w:style w:type="paragraph" w:styleId="Opstilling-talellerbogst">
    <w:name w:val="List Number"/>
    <w:basedOn w:val="Normal"/>
    <w:uiPriority w:val="3"/>
    <w:qFormat/>
    <w:rsid w:val="00F5548A"/>
    <w:pPr>
      <w:numPr>
        <w:numId w:val="2"/>
      </w:numPr>
      <w:spacing w:line="280" w:lineRule="atLeast"/>
      <w:contextualSpacing/>
    </w:pPr>
    <w:rPr>
      <w:szCs w:val="20"/>
    </w:rPr>
  </w:style>
  <w:style w:type="paragraph" w:customStyle="1" w:styleId="Introduction">
    <w:name w:val="Introduction"/>
    <w:basedOn w:val="Normal"/>
    <w:uiPriority w:val="1"/>
    <w:qFormat/>
    <w:rsid w:val="00BB05C4"/>
    <w:pPr>
      <w:spacing w:after="540" w:line="280" w:lineRule="atLeast"/>
      <w:contextualSpacing/>
    </w:pPr>
    <w:rPr>
      <w:szCs w:val="20"/>
    </w:rPr>
  </w:style>
  <w:style w:type="character" w:customStyle="1" w:styleId="Overskrift3Tegn">
    <w:name w:val="Overskrift 3 Tegn"/>
    <w:basedOn w:val="Standardskrifttypeiafsnit"/>
    <w:link w:val="Overskrift3"/>
    <w:uiPriority w:val="2"/>
    <w:rsid w:val="00BB05C4"/>
    <w:rPr>
      <w:rFonts w:ascii="Arial" w:eastAsiaTheme="majorEastAsia" w:hAnsi="Arial" w:cstheme="majorBidi"/>
      <w:bCs/>
      <w:color w:val="000000"/>
      <w:sz w:val="20"/>
      <w:u w:val="single"/>
      <w:lang w:val="en-US"/>
    </w:rPr>
  </w:style>
  <w:style w:type="character" w:customStyle="1" w:styleId="Overskrift4Tegn">
    <w:name w:val="Overskrift 4 Tegn"/>
    <w:basedOn w:val="Standardskrifttypeiafsnit"/>
    <w:link w:val="Overskrift4"/>
    <w:uiPriority w:val="2"/>
    <w:rsid w:val="00BB05C4"/>
    <w:rPr>
      <w:rFonts w:ascii="Arial" w:eastAsiaTheme="majorEastAsia" w:hAnsi="Arial" w:cstheme="majorBidi"/>
      <w:bCs/>
      <w:i/>
      <w:iCs/>
      <w:color w:val="000000"/>
      <w:sz w:val="20"/>
      <w:lang w:val="en-US"/>
    </w:rPr>
  </w:style>
  <w:style w:type="character" w:customStyle="1" w:styleId="Overskrift5Tegn">
    <w:name w:val="Overskrift 5 Tegn"/>
    <w:basedOn w:val="Standardskrifttypeiafsnit"/>
    <w:link w:val="Overskrift5"/>
    <w:uiPriority w:val="3"/>
    <w:semiHidden/>
    <w:rsid w:val="00170696"/>
    <w:rPr>
      <w:rFonts w:ascii="Verdana" w:eastAsiaTheme="majorEastAsia" w:hAnsi="Verdana" w:cstheme="majorBidi"/>
      <w:bCs/>
      <w:i/>
      <w:iCs/>
      <w:color w:val="000000" w:themeColor="text1"/>
      <w:sz w:val="20"/>
    </w:rPr>
  </w:style>
  <w:style w:type="paragraph" w:styleId="Listeafsnit">
    <w:name w:val="List Paragraph"/>
    <w:basedOn w:val="Normal"/>
    <w:uiPriority w:val="34"/>
    <w:semiHidden/>
    <w:qFormat/>
    <w:rsid w:val="008F36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Custom 7">
      <a:dk1>
        <a:srgbClr val="000000"/>
      </a:dk1>
      <a:lt1>
        <a:sysClr val="window" lastClr="FFFFFF"/>
      </a:lt1>
      <a:dk2>
        <a:srgbClr val="545F54"/>
      </a:dk2>
      <a:lt2>
        <a:srgbClr val="DBDDDB"/>
      </a:lt2>
      <a:accent1>
        <a:srgbClr val="C5DA00"/>
      </a:accent1>
      <a:accent2>
        <a:srgbClr val="2D0028"/>
      </a:accent2>
      <a:accent3>
        <a:srgbClr val="A0C8F0"/>
      </a:accent3>
      <a:accent4>
        <a:srgbClr val="7C1839"/>
      </a:accent4>
      <a:accent5>
        <a:srgbClr val="9BA08C"/>
      </a:accent5>
      <a:accent6>
        <a:srgbClr val="892DA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440</Words>
  <Characters>2688</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Novozymes</Company>
  <LinksUpToDate>false</LinksUpToDate>
  <CharactersWithSpaces>3122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FBP (Frants Bisgaard Pedersen)</dc:creator>
  <cp:keywords>Verdana, Normal.dot</cp:keywords>
  <cp:lastModifiedBy>Anders</cp:lastModifiedBy>
  <cp:revision>2</cp:revision>
  <dcterms:created xsi:type="dcterms:W3CDTF">2015-11-22T11:39:00Z</dcterms:created>
  <dcterms:modified xsi:type="dcterms:W3CDTF">2015-11-22T11:39:00Z</dcterms:modified>
</cp:coreProperties>
</file>