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6A" w:rsidRDefault="0036436A"/>
    <w:p w:rsidR="0036436A" w:rsidRDefault="0036436A"/>
    <w:p w:rsidR="0036436A" w:rsidRDefault="0036436A">
      <w:r>
        <w:t>Bestyrel</w:t>
      </w:r>
      <w:r w:rsidR="00407527">
        <w:t>sesberetning for driftsåret 2018</w:t>
      </w:r>
    </w:p>
    <w:p w:rsidR="00407527" w:rsidRDefault="00407527"/>
    <w:p w:rsidR="00E1337C" w:rsidRDefault="00E1337C">
      <w:r>
        <w:t>2018 blev igen et år, hvor vores indtægter matchede udgifterne fint. Der er dog nogen turbolens under overfladen. Der kommer en belastning af 2019 regnskabet for omstrukturering af vores elevatordrift. Det havde forringet 2018 regnskabet en del. Den omkostning/”investering” kommer så i 2019. Vi har fremadrettet en ”all inclusive</w:t>
      </w:r>
      <w:r w:rsidR="00296A39">
        <w:t xml:space="preserve"> (næsten)” serviceaftale som vi kan budgettere efter.</w:t>
      </w:r>
    </w:p>
    <w:p w:rsidR="00296A39" w:rsidRDefault="00296A39">
      <w:r>
        <w:t xml:space="preserve">Og 2018 blev desværre også endnu et år med vandskader. Der er fortsat vandskader der er under behandling, og det ser ud til at dette er et tilbagevendende problem. Vi har iværksat en forebyggende udskiftning/udbedring af regnvandsafløbet fra taget. De fleste skader er opstået derfra. Og i den forbindelse har vores (overraskende) nye forsikring sat en selvrisiko på vandskader på 25.000,-. </w:t>
      </w:r>
      <w:r w:rsidR="00800596">
        <w:t>Til gengæld er præmien faldet med ca. 40.000,- Så hvis vi undgår vandskader ser det fint ud.</w:t>
      </w:r>
    </w:p>
    <w:p w:rsidR="00296A39" w:rsidRDefault="00296A39">
      <w:r>
        <w:t>Opgangsdørene i alle 5 opgange lider hårdt. Bestyrelsen overvejer om vi skal tage en ordentlig dukkert i vores grundfond for en udskiftning. Vi er nødt til at indstille os på, at vi nu bor i en 10 år gammel ejendom, og behovet for vedligeholdelse vil formentlig kun stige.</w:t>
      </w:r>
    </w:p>
    <w:p w:rsidR="00800596" w:rsidRDefault="00800596">
      <w:r>
        <w:t>Grundejerforeningen har varslet, at der skal bruges 3 millioner til udbedring af bolværk! Det vil belaste foreningens økonomi et par år; men om et par år ophører opkrævningen til Bryggebroen. Bolværket snupper besparelsen; men der skulle komme bedre balance i GF. Men også her må vi se i øjnene, at vedligeholdelse er kommet for at blive.</w:t>
      </w:r>
    </w:p>
    <w:p w:rsidR="00296A39" w:rsidRDefault="00296A39">
      <w:r>
        <w:t>Vi fik ingen antenne på taget (og derfor ikke noget ekstra tilskud til driften), da forslaget faldt ved seneste generalforsamling.</w:t>
      </w:r>
    </w:p>
    <w:p w:rsidR="00296A39" w:rsidRDefault="00296A39">
      <w:r>
        <w:t>I løbet af året blev der gennemført såvel en cykel- som en barnevognsoprydning. Cykeloprydningen var OK effektiv; mens barnevognsoprydningen var med et lidt mere beskedent resultat. Opfordring til alle beboere om at sanere (læs: bortskaffe) hvis en cykel eller barnevogn ikke længere anvendes.</w:t>
      </w:r>
    </w:p>
    <w:p w:rsidR="002F1DB5" w:rsidRDefault="00296A39">
      <w:r>
        <w:t xml:space="preserve">Som et tryghedsskabende initiativ (og efter opfordring fra P-lauget) har vi sat lys i alle armaturer i kælderen. Det giver en del mere lys; men også en del større </w:t>
      </w:r>
      <w:r w:rsidR="00800596">
        <w:t>elregning</w:t>
      </w:r>
      <w:r>
        <w:t xml:space="preserve">. </w:t>
      </w:r>
      <w:r w:rsidR="00800596">
        <w:t>Vi har bedt vores elektriker om at undersøge hvor, hvordan og hvor meget der kan gøres ved vores elforbrug.</w:t>
      </w:r>
    </w:p>
    <w:p w:rsidR="00800596" w:rsidRDefault="00800596">
      <w:r>
        <w:t>Der blev afholdt loppemarked og efterfølgende havefest i august med rimelig succes. Vi regner med, at det bliver gentaget i 2019 (med et beskedent tilskud fra Ejerforeningen)</w:t>
      </w:r>
    </w:p>
    <w:p w:rsidR="00800596" w:rsidRDefault="00800596">
      <w:r>
        <w:t>Og så en opfordring til alle om godt naboskab. Vis hensyn og vær imødekommende. Vi har et godt fællesskab i Lanternen – det vil vi gerne værne om!</w:t>
      </w:r>
    </w:p>
    <w:p w:rsidR="000A0F6A" w:rsidRDefault="000A0F6A">
      <w:bookmarkStart w:id="0" w:name="_GoBack"/>
      <w:bookmarkEnd w:id="0"/>
      <w:r>
        <w:t xml:space="preserve">Tak til Henrik/Ejendomsvirke, </w:t>
      </w:r>
      <w:r w:rsidR="002F1DB5">
        <w:t xml:space="preserve">Katrine – Helle og </w:t>
      </w:r>
      <w:r w:rsidR="00872FA7">
        <w:t>Lonnie</w:t>
      </w:r>
      <w:r>
        <w:t>/Datea, og P-lauget for godt samarbejde i året.</w:t>
      </w:r>
    </w:p>
    <w:p w:rsidR="00EC16DB" w:rsidRDefault="000A0F6A">
      <w:r>
        <w:t>Anders Bischoff, formand E/F Lanternen</w:t>
      </w:r>
    </w:p>
    <w:sectPr w:rsidR="00EC16DB" w:rsidSect="004F3E5C">
      <w:pgSz w:w="11906" w:h="16838"/>
      <w:pgMar w:top="102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8"/>
    <w:rsid w:val="00010C96"/>
    <w:rsid w:val="000A0F6A"/>
    <w:rsid w:val="0016560A"/>
    <w:rsid w:val="001F5AD1"/>
    <w:rsid w:val="00296A39"/>
    <w:rsid w:val="002F1DB5"/>
    <w:rsid w:val="0036436A"/>
    <w:rsid w:val="00407527"/>
    <w:rsid w:val="004655CE"/>
    <w:rsid w:val="004A68F2"/>
    <w:rsid w:val="004F3E5C"/>
    <w:rsid w:val="00624CDC"/>
    <w:rsid w:val="007C6652"/>
    <w:rsid w:val="00800596"/>
    <w:rsid w:val="00872FA7"/>
    <w:rsid w:val="008E1E15"/>
    <w:rsid w:val="00AE70A8"/>
    <w:rsid w:val="00B130A5"/>
    <w:rsid w:val="00D95687"/>
    <w:rsid w:val="00DD30AC"/>
    <w:rsid w:val="00E1337C"/>
    <w:rsid w:val="00E415D6"/>
    <w:rsid w:val="00EA19B6"/>
    <w:rsid w:val="00EC16DB"/>
    <w:rsid w:val="00F75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379</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5</cp:revision>
  <cp:lastPrinted>2017-03-27T15:22:00Z</cp:lastPrinted>
  <dcterms:created xsi:type="dcterms:W3CDTF">2019-05-07T18:27:00Z</dcterms:created>
  <dcterms:modified xsi:type="dcterms:W3CDTF">2019-05-08T16:13:00Z</dcterms:modified>
</cp:coreProperties>
</file>